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BF" w:rsidRDefault="003B00BF">
      <w:pPr>
        <w:spacing w:line="260" w:lineRule="auto"/>
      </w:pPr>
    </w:p>
    <w:p w:rsidR="003B00BF" w:rsidRDefault="003B00BF">
      <w:pPr>
        <w:spacing w:line="261" w:lineRule="auto"/>
      </w:pPr>
    </w:p>
    <w:p w:rsidR="003B00BF" w:rsidRDefault="003B00BF">
      <w:pPr>
        <w:spacing w:line="261" w:lineRule="auto"/>
      </w:pPr>
    </w:p>
    <w:p w:rsidR="003B00BF" w:rsidRDefault="006A1F86">
      <w:pPr>
        <w:spacing w:before="78" w:line="217" w:lineRule="auto"/>
        <w:ind w:left="46"/>
        <w:rPr>
          <w:rFonts w:ascii="仿宋" w:eastAsia="仿宋" w:hAnsi="仿宋" w:cs="仿宋"/>
          <w:sz w:val="24"/>
          <w:szCs w:val="24"/>
        </w:rPr>
      </w:pPr>
      <w:proofErr w:type="spellStart"/>
      <w:r>
        <w:rPr>
          <w:rFonts w:ascii="仿宋" w:eastAsia="仿宋" w:hAnsi="仿宋" w:cs="仿宋"/>
          <w:color w:val="3D3D3D"/>
          <w:spacing w:val="-14"/>
          <w:sz w:val="24"/>
          <w:szCs w:val="24"/>
        </w:rPr>
        <w:t>附件</w:t>
      </w:r>
      <w:proofErr w:type="spellEnd"/>
    </w:p>
    <w:p w:rsidR="003B00BF" w:rsidRPr="000F4BCA" w:rsidRDefault="003B00BF">
      <w:pPr>
        <w:spacing w:line="268" w:lineRule="auto"/>
        <w:rPr>
          <w:rFonts w:eastAsia="宋体"/>
          <w:snapToGrid/>
          <w:color w:val="auto"/>
          <w:lang w:eastAsia="zh-CN"/>
        </w:rPr>
      </w:pPr>
    </w:p>
    <w:p w:rsidR="000F4BCA" w:rsidRPr="000F4BCA" w:rsidRDefault="006A1F86" w:rsidP="000F4BCA">
      <w:pPr>
        <w:spacing w:before="78" w:line="216" w:lineRule="auto"/>
        <w:ind w:left="322" w:firstLineChars="100" w:firstLine="210"/>
        <w:outlineLvl w:val="0"/>
        <w:rPr>
          <w:rFonts w:eastAsia="宋体"/>
          <w:snapToGrid/>
          <w:color w:val="auto"/>
          <w:lang w:eastAsia="zh-CN"/>
        </w:rPr>
      </w:pPr>
      <w:r w:rsidRPr="000F4BCA">
        <w:rPr>
          <w:rFonts w:eastAsia="宋体"/>
          <w:snapToGrid/>
          <w:color w:val="auto"/>
          <w:lang w:eastAsia="zh-CN"/>
        </w:rPr>
        <w:t>济宁经济开发区</w:t>
      </w:r>
      <w:r w:rsidRPr="000F4BCA">
        <w:rPr>
          <w:rFonts w:eastAsia="宋体"/>
          <w:snapToGrid/>
          <w:color w:val="auto"/>
          <w:lang w:eastAsia="zh-CN"/>
        </w:rPr>
        <w:t xml:space="preserve"> 202</w:t>
      </w:r>
      <w:r w:rsidR="00EE25D7" w:rsidRPr="000F4BCA">
        <w:rPr>
          <w:rFonts w:eastAsia="宋体" w:hint="eastAsia"/>
          <w:snapToGrid/>
          <w:color w:val="auto"/>
          <w:lang w:eastAsia="zh-CN"/>
        </w:rPr>
        <w:t>4</w:t>
      </w:r>
      <w:proofErr w:type="spellStart"/>
      <w:r w:rsidRPr="000F4BCA">
        <w:rPr>
          <w:rFonts w:eastAsia="宋体"/>
          <w:snapToGrid/>
          <w:color w:val="auto"/>
          <w:lang w:eastAsia="zh-CN"/>
        </w:rPr>
        <w:t>年度中小学系列中级职称评审委员会评审拟通过人员名单</w:t>
      </w:r>
      <w:proofErr w:type="spellEnd"/>
    </w:p>
    <w:tbl>
      <w:tblPr>
        <w:tblW w:w="8091" w:type="dxa"/>
        <w:tblInd w:w="97" w:type="dxa"/>
        <w:tblLook w:val="04A0"/>
      </w:tblPr>
      <w:tblGrid>
        <w:gridCol w:w="2421"/>
        <w:gridCol w:w="992"/>
        <w:gridCol w:w="2410"/>
        <w:gridCol w:w="851"/>
        <w:gridCol w:w="1417"/>
      </w:tblGrid>
      <w:tr w:rsidR="000F4BCA" w:rsidRPr="000F4BCA" w:rsidTr="000F4BCA">
        <w:trPr>
          <w:trHeight w:val="37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ascii="宋体" w:eastAsia="宋体" w:hAnsi="宋体" w:hint="eastAsia"/>
                <w:b/>
                <w:bCs/>
                <w:snapToGrid/>
                <w:color w:val="auto"/>
                <w:sz w:val="15"/>
                <w:szCs w:val="15"/>
                <w:lang w:eastAsia="zh-CN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ascii="宋体" w:eastAsia="宋体" w:hAnsi="宋体" w:hint="eastAsia"/>
                <w:b/>
                <w:bCs/>
                <w:snapToGrid/>
                <w:color w:val="auto"/>
                <w:sz w:val="15"/>
                <w:szCs w:val="15"/>
                <w:lang w:eastAsia="zh-CN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ascii="宋体" w:eastAsia="宋体" w:hAnsi="宋体" w:hint="eastAsia"/>
                <w:b/>
                <w:bCs/>
                <w:snapToGrid/>
                <w:color w:val="auto"/>
                <w:sz w:val="15"/>
                <w:szCs w:val="15"/>
                <w:lang w:eastAsia="zh-CN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ascii="宋体" w:eastAsia="宋体" w:hAnsi="宋体" w:hint="eastAsia"/>
                <w:b/>
                <w:bCs/>
                <w:snapToGrid/>
                <w:color w:val="auto"/>
                <w:sz w:val="15"/>
                <w:szCs w:val="15"/>
                <w:lang w:eastAsia="zh-CN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b/>
                <w:bCs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ascii="宋体" w:eastAsia="宋体" w:hAnsi="宋体" w:hint="eastAsia"/>
                <w:b/>
                <w:bCs/>
                <w:snapToGrid/>
                <w:color w:val="auto"/>
                <w:sz w:val="15"/>
                <w:szCs w:val="15"/>
                <w:lang w:eastAsia="zh-CN"/>
              </w:rPr>
              <w:t>从事专业</w:t>
            </w:r>
          </w:p>
        </w:tc>
      </w:tr>
      <w:tr w:rsidR="000F4BCA" w:rsidRPr="000F4BCA" w:rsidTr="000F4BCA">
        <w:trPr>
          <w:trHeight w:val="41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张慧慧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370829199204273520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盛志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370829198911273218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李志强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370829199001102916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田群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370829198901290647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狄宣伟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370829197908023512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高中语文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嘉祥县疃里镇东汤小学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李楠楠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370802198812111221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嘉祥县疃里镇高庙小学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步赔赔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37088319891216584X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嘉祥县疃里镇高庙小学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田进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370811198906300847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嘉祥县疃里镇高庙小学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于晓晓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370802198801033045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嘉祥县疃里镇后张小学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张渭红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370829198311033528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嘉祥县疃里镇前贾小学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刘培培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370829199006133543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嘉祥县疃里镇前贾小学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石燕莉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370829198409240349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嘉祥县疃里镇天庙小学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梁莉廷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370829199006023926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嘉祥县疃里镇吴庄小学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刘然然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37082919870104322X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任雪燕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140222198905063521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张陈陈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370827199401162026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嘉祥县马集镇明德小学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王丹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370802199309213049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嘉祥县马集镇下花林小学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曹园园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370883198304105528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嘉祥县马集镇上花林小学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宁慧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37081119861218254X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小学语文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嘉祥县疃里镇杨马小学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李本昌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370829198905053534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370829199207123544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张倩倩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370829199112143526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赵利芹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370829199112013529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邵文杰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370829198712121721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汤萌萌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370829199011063666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高莎莎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370811199206052525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赵慧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370830199110100026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冯建攀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37082919890726065X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高中数学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嘉祥县疃里镇高庙小学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张盼盼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370829198407040028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嘉祥县马集镇下花林小学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张情情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37082919871210354X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嘉祥县疃里镇大王小学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陈红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370831198212155441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嘉祥县疃里镇高庙小学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狄莹莹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370829198410093542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嘉祥县疃里镇高庙小学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胡瑞静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370829199003134284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嘉祥县疃里镇高庙小学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刘书杰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370829199011063578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嘉祥县疃里镇后张小学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陈倩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370881198907160021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lastRenderedPageBreak/>
              <w:t>嘉祥县疃里镇后张小学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高利华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370829198706123587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嘉祥县疃里镇后张小学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桂丽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370403198405160784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嘉祥县疃里镇李屯小学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郝中华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370829198412012988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嘉祥县疃里镇李屯小学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任庆华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370883198910091621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嘉祥县疃里镇盛庄小学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郑志新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370811198101052516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嘉祥县疃里镇王集小学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张克园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370883199104304420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嘉祥县疃里镇王集小学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赵磊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370802198509196314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嘉祥县马集镇明德小学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邵静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370883199009165522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嘉祥县马集镇明德小学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侯妍妍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371102199201183522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嘉祥县马集镇明德小学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王静丽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370830199007021346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嘉祥县马集镇明德小学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孔叶叶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370881199103250026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嘉祥县马集镇上花林小学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高燕利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370829199212153529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嘉祥县马集镇上花林小学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黄唯唯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372926198507258604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嘉祥县马集镇上花林小学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370881199209016828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小学数学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370830198903041746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刘玉莉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370830198306151728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孙林林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370882198310272828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赵曼曼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37082619881208464X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吴芳芳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370826199106076129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赵亦男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370802198912213620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崔雪璐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370923199211091941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高中英语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嘉祥县疃里镇东汤小学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宋春晓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370832198801081969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嘉祥县疃里镇楼张小学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郭晓婉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370827198908280043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小学英语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张雪静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130124198601132765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初中物理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董飞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370883198901053658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初中物理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马树莹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371523198902142407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初中物理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崔强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370829198312113212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初中物理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韩文彩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370883198702097623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初中物理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邓林林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370811198410211824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初中物理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董超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370882198901143278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初中物理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周长亭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370829199009163916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初中化学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嘉祥县疃里镇第四中学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张现志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370811198611295016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初中化学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张明璐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370882199011102823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初中化学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王雪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14223219880902595X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高中化学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陈婷婷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370882199011196161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初中生物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刘大强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370781199407156017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高中政治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张晓钰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370811199405262525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初中历史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王静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370883198709147048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初中历史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杜明琪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370828199410205338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高中历史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韩路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370829199508095313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高中历史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张丹洋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370826199409106823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初中地理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lastRenderedPageBreak/>
              <w:t>嘉祥县马集镇中学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王芳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370883198307057226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初中地理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陈婧涵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522423199001239381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地理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370802199106222746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初中音乐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嘉祥县马集镇明德小学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李来生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370829198604142912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小学音乐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嘉祥县疃里镇东五村小学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叶长舒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370802198708210625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小学音乐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李先辉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370811199405046013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小学音乐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徐硕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370829199309093518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初中体育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高明伟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370830198409163916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初中体育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靳佩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370802198905031829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初中体育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济宁经济开发区高级中学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牟栋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37110219961029221X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体育与健康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嘉祥县疃里镇高庙小学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杜春香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370802198303093643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小学体育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嘉祥县疃里镇第二中学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王钧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370829198812230052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初中美术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嘉祥县疃里镇杨李小学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李瑞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370882198505030810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小学美术</w:t>
            </w: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 xml:space="preserve"> 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褚曼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370802198307231521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小学美术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嘉祥县马集镇中心小学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杨光珍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370829197810160746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学前教育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嘉祥县疃里镇疃里小学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刘美蓉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370829199106063941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学前教育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嘉祥县疃里镇疃里小学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张代弟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370882198009141669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学前教育</w:t>
            </w:r>
          </w:p>
        </w:tc>
      </w:tr>
      <w:tr w:rsidR="000F4BCA" w:rsidRPr="000F4BCA" w:rsidTr="000F4BCA">
        <w:trPr>
          <w:trHeight w:val="36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嘉祥县疃里镇进士张小学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杜玲玲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370829199008140325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CA" w:rsidRPr="000F4BCA" w:rsidRDefault="000F4BCA" w:rsidP="000F4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</w:pPr>
            <w:r w:rsidRPr="000F4BCA">
              <w:rPr>
                <w:rFonts w:eastAsia="宋体"/>
                <w:snapToGrid/>
                <w:color w:val="auto"/>
                <w:sz w:val="15"/>
                <w:szCs w:val="15"/>
                <w:lang w:eastAsia="zh-CN"/>
              </w:rPr>
              <w:t>学前教育</w:t>
            </w:r>
          </w:p>
        </w:tc>
      </w:tr>
    </w:tbl>
    <w:p w:rsidR="003B00BF" w:rsidRDefault="003B00BF">
      <w:pPr>
        <w:spacing w:before="78" w:line="216" w:lineRule="auto"/>
        <w:ind w:left="322"/>
        <w:outlineLvl w:val="0"/>
        <w:rPr>
          <w:rFonts w:ascii="仿宋" w:eastAsia="仿宋" w:hAnsi="仿宋" w:cs="仿宋"/>
          <w:sz w:val="24"/>
          <w:szCs w:val="24"/>
        </w:rPr>
      </w:pPr>
    </w:p>
    <w:p w:rsidR="003B00BF" w:rsidRDefault="003B00BF">
      <w:pPr>
        <w:spacing w:line="39" w:lineRule="exact"/>
      </w:pPr>
    </w:p>
    <w:p w:rsidR="003B00BF" w:rsidRDefault="003B00BF">
      <w:bookmarkStart w:id="0" w:name="_GoBack"/>
      <w:bookmarkEnd w:id="0"/>
    </w:p>
    <w:sectPr w:rsidR="003B00BF" w:rsidSect="003B00BF">
      <w:pgSz w:w="11906" w:h="16839"/>
      <w:pgMar w:top="1431" w:right="1508" w:bottom="0" w:left="1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B0" w:rsidRDefault="001F7FB0">
      <w:r>
        <w:separator/>
      </w:r>
    </w:p>
  </w:endnote>
  <w:endnote w:type="continuationSeparator" w:id="0">
    <w:p w:rsidR="001F7FB0" w:rsidRDefault="001F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B0" w:rsidRDefault="001F7FB0">
      <w:r>
        <w:separator/>
      </w:r>
    </w:p>
  </w:footnote>
  <w:footnote w:type="continuationSeparator" w:id="0">
    <w:p w:rsidR="001F7FB0" w:rsidRDefault="001F7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NzRjZGU5NjVmNGE4ODM2NTk3ODU2YmU1YzZjM2VjZGEifQ=="/>
  </w:docVars>
  <w:rsids>
    <w:rsidRoot w:val="003B00BF"/>
    <w:rsid w:val="000F4BCA"/>
    <w:rsid w:val="001F7FB0"/>
    <w:rsid w:val="003B00BF"/>
    <w:rsid w:val="006A1F86"/>
    <w:rsid w:val="00EE25D7"/>
    <w:rsid w:val="00FE29C3"/>
    <w:rsid w:val="32545B7D"/>
    <w:rsid w:val="384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B00B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B0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B00BF"/>
    <w:rPr>
      <w:rFonts w:ascii="宋体" w:eastAsia="宋体" w:hAnsi="宋体" w:cs="宋体"/>
      <w:sz w:val="16"/>
      <w:szCs w:val="16"/>
    </w:rPr>
  </w:style>
  <w:style w:type="character" w:customStyle="1" w:styleId="font01">
    <w:name w:val="font01"/>
    <w:basedOn w:val="a0"/>
    <w:qFormat/>
    <w:rsid w:val="003B00BF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3B00BF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EE25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25D7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EE25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25D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Administrator.PC-20220903USFS</dc:creator>
  <cp:lastModifiedBy>Administrator</cp:lastModifiedBy>
  <cp:revision>3</cp:revision>
  <cp:lastPrinted>2023-11-30T08:34:00Z</cp:lastPrinted>
  <dcterms:created xsi:type="dcterms:W3CDTF">2023-08-01T08:58:00Z</dcterms:created>
  <dcterms:modified xsi:type="dcterms:W3CDTF">2024-12-20T07:45:00Z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2023-11-30T14:54:11Z</vt:filetime>
  </property>
  <property fmtid="{D5CDD505-2E9C-101B-9397-08002B2CF9AE}" pid="4" name="KSOProductBuildVer">
    <vt:lpwstr>2052-12.1.0.15990</vt:lpwstr>
  </property>
  <property fmtid="{D5CDD505-2E9C-101B-9397-08002B2CF9AE}" pid="5" name="ICV">
    <vt:lpwstr>CF0031F97F0C41C9A6729B6C1B9292E7_12</vt:lpwstr>
  </property>
</Properties>
</file>